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6A" w:rsidRDefault="0027006A" w:rsidP="0027006A">
      <w:pPr>
        <w:pStyle w:val="NormalWeb"/>
        <w:kinsoku w:val="0"/>
        <w:overflowPunct w:val="0"/>
        <w:spacing w:before="0" w:beforeAutospacing="0" w:after="0" w:afterAutospacing="0"/>
        <w:jc w:val="center"/>
        <w:textAlignment w:val="baseline"/>
      </w:pPr>
      <w:r>
        <w:rPr>
          <w:rFonts w:ascii="Twinkl" w:eastAsiaTheme="minorEastAsia" w:hAnsi="Twinkl" w:cs="Arial"/>
          <w:color w:val="00B050"/>
          <w:kern w:val="24"/>
          <w:sz w:val="48"/>
          <w:szCs w:val="48"/>
        </w:rPr>
        <w:t>Narrative Poetry</w:t>
      </w:r>
    </w:p>
    <w:p w:rsidR="0027006A" w:rsidRDefault="0027006A" w:rsidP="0027006A">
      <w:pPr>
        <w:pStyle w:val="NormalWeb"/>
        <w:kinsoku w:val="0"/>
        <w:overflowPunct w:val="0"/>
        <w:spacing w:before="0" w:beforeAutospacing="0" w:after="0" w:afterAutospacing="0"/>
        <w:jc w:val="center"/>
        <w:textAlignment w:val="baseline"/>
      </w:pPr>
      <w:r>
        <w:rPr>
          <w:rFonts w:ascii="Twinkl" w:eastAsiaTheme="minorEastAsia" w:hAnsi="Twinkl" w:cs="Arial"/>
          <w:b/>
          <w:bCs/>
          <w:color w:val="000000" w:themeColor="text1"/>
          <w:kern w:val="24"/>
          <w:sz w:val="32"/>
          <w:szCs w:val="32"/>
        </w:rPr>
        <w:t>‘The Car Trip’</w:t>
      </w:r>
    </w:p>
    <w:p w:rsidR="0027006A" w:rsidRDefault="0027006A" w:rsidP="0027006A">
      <w:pPr>
        <w:pStyle w:val="NormalWeb"/>
        <w:kinsoku w:val="0"/>
        <w:overflowPunct w:val="0"/>
        <w:spacing w:before="0" w:beforeAutospacing="0" w:after="0" w:afterAutospacing="0"/>
        <w:textAlignment w:val="baseline"/>
        <w:rPr>
          <w:rFonts w:ascii="Twinkl" w:eastAsiaTheme="minorEastAsia" w:hAnsi="Twinkl" w:cs="Arial"/>
          <w:color w:val="000000" w:themeColor="text1"/>
          <w:kern w:val="24"/>
          <w:sz w:val="28"/>
          <w:szCs w:val="28"/>
        </w:rPr>
      </w:pPr>
    </w:p>
    <w:p w:rsidR="0027006A" w:rsidRDefault="0027006A" w:rsidP="0027006A">
      <w:pPr>
        <w:pStyle w:val="NormalWeb"/>
        <w:kinsoku w:val="0"/>
        <w:overflowPunct w:val="0"/>
        <w:spacing w:before="0" w:beforeAutospacing="0" w:after="0" w:afterAutospacing="0"/>
        <w:textAlignment w:val="baseline"/>
      </w:pPr>
      <w:r>
        <w:rPr>
          <w:rFonts w:ascii="Twinkl" w:eastAsiaTheme="minorEastAsia" w:hAnsi="Twinkl" w:cs="Arial"/>
          <w:color w:val="000000" w:themeColor="text1"/>
          <w:kern w:val="24"/>
          <w:sz w:val="28"/>
          <w:szCs w:val="28"/>
        </w:rPr>
        <w:t xml:space="preserve">Watch </w:t>
      </w:r>
      <w:r>
        <w:rPr>
          <w:rFonts w:ascii="Twinkl" w:eastAsiaTheme="minorEastAsia" w:hAnsi="Twinkl" w:cs="Arial"/>
          <w:color w:val="000000" w:themeColor="text1"/>
          <w:kern w:val="24"/>
          <w:sz w:val="28"/>
          <w:szCs w:val="28"/>
        </w:rPr>
        <w:t>the poem online and complete the challenges below.</w:t>
      </w:r>
      <w:r>
        <w:rPr>
          <w:rFonts w:ascii="Twinkl" w:eastAsiaTheme="minorEastAsia" w:hAnsi="Twinkl" w:cs="Arial"/>
          <w:color w:val="000000" w:themeColor="text1"/>
          <w:kern w:val="24"/>
          <w:sz w:val="28"/>
          <w:szCs w:val="28"/>
        </w:rPr>
        <w:t xml:space="preserve"> </w:t>
      </w:r>
      <w:hyperlink r:id="rId5" w:history="1">
        <w:r>
          <w:rPr>
            <w:rStyle w:val="Hyperlink"/>
          </w:rPr>
          <w:t>https://www.youtube.com/watch?v=Y45ROk22ajI</w:t>
        </w:r>
      </w:hyperlink>
    </w:p>
    <w:p w:rsidR="0027006A" w:rsidRDefault="0027006A" w:rsidP="0027006A">
      <w:pPr>
        <w:pStyle w:val="NormalWeb"/>
        <w:kinsoku w:val="0"/>
        <w:overflowPunct w:val="0"/>
        <w:spacing w:before="0" w:beforeAutospacing="0" w:after="0" w:afterAutospacing="0"/>
        <w:textAlignment w:val="baseline"/>
      </w:pPr>
    </w:p>
    <w:p w:rsidR="0027006A" w:rsidRDefault="0027006A" w:rsidP="0027006A">
      <w:pPr>
        <w:pStyle w:val="NormalWeb"/>
        <w:kinsoku w:val="0"/>
        <w:overflowPunct w:val="0"/>
        <w:spacing w:before="0" w:beforeAutospacing="0" w:after="0" w:afterAutospacing="0"/>
        <w:textAlignment w:val="baseline"/>
        <w:rPr>
          <w:sz w:val="32"/>
          <w:szCs w:val="32"/>
          <w:u w:val="single"/>
        </w:rPr>
      </w:pPr>
      <w:r w:rsidRPr="0027006A">
        <w:rPr>
          <w:sz w:val="32"/>
          <w:szCs w:val="32"/>
          <w:u w:val="single"/>
        </w:rPr>
        <w:t>Reading</w:t>
      </w:r>
    </w:p>
    <w:p w:rsidR="0027006A" w:rsidRPr="0027006A" w:rsidRDefault="0027006A" w:rsidP="0027006A">
      <w:pPr>
        <w:pStyle w:val="NormalWeb"/>
        <w:kinsoku w:val="0"/>
        <w:overflowPunct w:val="0"/>
        <w:spacing w:before="0" w:beforeAutospacing="0" w:after="0" w:afterAutospacing="0"/>
        <w:textAlignment w:val="baseline"/>
        <w:rPr>
          <w:sz w:val="32"/>
          <w:szCs w:val="32"/>
          <w:u w:val="single"/>
        </w:rPr>
      </w:pPr>
    </w:p>
    <w:p w:rsidR="0027006A" w:rsidRPr="0027006A" w:rsidRDefault="0027006A" w:rsidP="0027006A">
      <w:pPr>
        <w:pStyle w:val="ListParagraph"/>
        <w:numPr>
          <w:ilvl w:val="0"/>
          <w:numId w:val="1"/>
        </w:numPr>
        <w:kinsoku w:val="0"/>
        <w:overflowPunct w:val="0"/>
        <w:jc w:val="both"/>
        <w:textAlignment w:val="baseline"/>
        <w:rPr>
          <w:sz w:val="28"/>
        </w:rPr>
      </w:pPr>
      <w:r>
        <w:rPr>
          <w:rFonts w:ascii="Twinkl" w:eastAsiaTheme="minorEastAsia" w:hAnsi="Twinkl" w:cs="Arial"/>
          <w:color w:val="000000" w:themeColor="text1"/>
          <w:kern w:val="24"/>
          <w:sz w:val="28"/>
          <w:szCs w:val="28"/>
        </w:rPr>
        <w:t>Explain why you think lots of children and adults enjoy this poem.</w:t>
      </w:r>
    </w:p>
    <w:p w:rsidR="0027006A" w:rsidRDefault="0027006A" w:rsidP="0027006A">
      <w:pPr>
        <w:pStyle w:val="ListParagraph"/>
        <w:kinsoku w:val="0"/>
        <w:overflowPunct w:val="0"/>
        <w:jc w:val="both"/>
        <w:textAlignment w:val="baseline"/>
        <w:rPr>
          <w:sz w:val="28"/>
        </w:rPr>
      </w:pPr>
    </w:p>
    <w:p w:rsidR="0027006A" w:rsidRDefault="0027006A" w:rsidP="0027006A">
      <w:pPr>
        <w:pStyle w:val="ListParagraph"/>
        <w:numPr>
          <w:ilvl w:val="0"/>
          <w:numId w:val="1"/>
        </w:numPr>
        <w:kinsoku w:val="0"/>
        <w:overflowPunct w:val="0"/>
        <w:jc w:val="both"/>
        <w:textAlignment w:val="baseline"/>
        <w:rPr>
          <w:sz w:val="28"/>
        </w:rPr>
      </w:pPr>
      <w:r>
        <w:rPr>
          <w:rFonts w:ascii="Twinkl" w:eastAsiaTheme="minorEastAsia" w:hAnsi="Twinkl" w:cs="Arial"/>
          <w:color w:val="000000" w:themeColor="text1"/>
          <w:kern w:val="24"/>
          <w:sz w:val="28"/>
          <w:szCs w:val="28"/>
        </w:rPr>
        <w:t xml:space="preserve">Why do you think the author uses capital letters when he writes </w:t>
      </w:r>
      <w:r>
        <w:rPr>
          <w:rFonts w:ascii="Twinkl" w:eastAsiaTheme="minorEastAsia" w:hAnsi="Twinkl" w:cs="Arial"/>
          <w:i/>
          <w:iCs/>
          <w:color w:val="000000" w:themeColor="text1"/>
          <w:kern w:val="24"/>
          <w:sz w:val="28"/>
          <w:szCs w:val="28"/>
        </w:rPr>
        <w:t>‘I AM STOPPING THE CAR’</w:t>
      </w:r>
      <w:r>
        <w:rPr>
          <w:rFonts w:ascii="Twinkl" w:eastAsiaTheme="minorEastAsia" w:hAnsi="Twinkl" w:cs="Arial"/>
          <w:color w:val="000000" w:themeColor="text1"/>
          <w:kern w:val="24"/>
          <w:sz w:val="28"/>
          <w:szCs w:val="28"/>
        </w:rPr>
        <w:t>?</w:t>
      </w:r>
    </w:p>
    <w:p w:rsidR="0027006A" w:rsidRPr="0027006A" w:rsidRDefault="0027006A" w:rsidP="0027006A">
      <w:pPr>
        <w:pStyle w:val="ListParagraph"/>
        <w:numPr>
          <w:ilvl w:val="0"/>
          <w:numId w:val="1"/>
        </w:numPr>
        <w:kinsoku w:val="0"/>
        <w:overflowPunct w:val="0"/>
        <w:jc w:val="both"/>
        <w:textAlignment w:val="baseline"/>
        <w:rPr>
          <w:sz w:val="28"/>
        </w:rPr>
      </w:pPr>
      <w:r>
        <w:rPr>
          <w:rFonts w:ascii="Twinkl" w:eastAsiaTheme="minorEastAsia" w:hAnsi="Twinkl" w:cs="Arial"/>
          <w:color w:val="000000" w:themeColor="text1"/>
          <w:kern w:val="24"/>
          <w:sz w:val="28"/>
          <w:szCs w:val="28"/>
        </w:rPr>
        <w:t>In what ways in this family trip like your family trips?</w:t>
      </w:r>
    </w:p>
    <w:p w:rsidR="0027006A" w:rsidRDefault="0027006A" w:rsidP="0027006A">
      <w:pPr>
        <w:pStyle w:val="ListParagraph"/>
        <w:kinsoku w:val="0"/>
        <w:overflowPunct w:val="0"/>
        <w:jc w:val="both"/>
        <w:textAlignment w:val="baseline"/>
        <w:rPr>
          <w:sz w:val="28"/>
        </w:rPr>
      </w:pPr>
    </w:p>
    <w:p w:rsidR="0027006A" w:rsidRPr="0027006A" w:rsidRDefault="0027006A" w:rsidP="0027006A">
      <w:pPr>
        <w:pStyle w:val="ListParagraph"/>
        <w:numPr>
          <w:ilvl w:val="0"/>
          <w:numId w:val="1"/>
        </w:numPr>
        <w:kinsoku w:val="0"/>
        <w:overflowPunct w:val="0"/>
        <w:jc w:val="both"/>
        <w:textAlignment w:val="baseline"/>
        <w:rPr>
          <w:sz w:val="28"/>
        </w:rPr>
      </w:pPr>
      <w:r>
        <w:rPr>
          <w:rFonts w:ascii="Twinkl" w:eastAsiaTheme="minorEastAsia" w:hAnsi="Twinkl" w:cs="Arial"/>
          <w:color w:val="000000" w:themeColor="text1"/>
          <w:kern w:val="24"/>
          <w:sz w:val="28"/>
          <w:szCs w:val="28"/>
        </w:rPr>
        <w:t>How did the mum persuade the boys to calm down and get along with each other?</w:t>
      </w:r>
    </w:p>
    <w:p w:rsidR="0027006A" w:rsidRPr="0027006A" w:rsidRDefault="0027006A" w:rsidP="0027006A">
      <w:pPr>
        <w:pStyle w:val="ListParagraph"/>
        <w:kinsoku w:val="0"/>
        <w:overflowPunct w:val="0"/>
        <w:jc w:val="both"/>
        <w:textAlignment w:val="baseline"/>
        <w:rPr>
          <w:sz w:val="28"/>
        </w:rPr>
      </w:pPr>
      <w:bookmarkStart w:id="0" w:name="_GoBack"/>
      <w:bookmarkEnd w:id="0"/>
    </w:p>
    <w:p w:rsidR="0027006A" w:rsidRPr="0027006A" w:rsidRDefault="0027006A" w:rsidP="0027006A">
      <w:pPr>
        <w:kinsoku w:val="0"/>
        <w:overflowPunct w:val="0"/>
        <w:ind w:left="360"/>
        <w:jc w:val="both"/>
        <w:textAlignment w:val="baseline"/>
        <w:rPr>
          <w:sz w:val="28"/>
        </w:rPr>
      </w:pPr>
      <w:proofErr w:type="gramStart"/>
      <w:r>
        <w:rPr>
          <w:rFonts w:ascii="Twinkl" w:eastAsiaTheme="minorEastAsia" w:hAnsi="Twinkl" w:cs="Arial"/>
          <w:color w:val="000000" w:themeColor="text1"/>
          <w:kern w:val="24"/>
          <w:sz w:val="28"/>
          <w:szCs w:val="28"/>
        </w:rPr>
        <w:t>5</w:t>
      </w:r>
      <w:r>
        <w:rPr>
          <w:rFonts w:ascii="Twinkl" w:eastAsiaTheme="minorEastAsia" w:hAnsi="Twinkl" w:cs="Arial"/>
          <w:color w:val="000000" w:themeColor="text1"/>
          <w:kern w:val="24"/>
          <w:sz w:val="28"/>
          <w:szCs w:val="28"/>
        </w:rPr>
        <w:tab/>
      </w:r>
      <w:r w:rsidRPr="0027006A">
        <w:rPr>
          <w:rFonts w:ascii="Twinkl" w:eastAsiaTheme="minorEastAsia" w:hAnsi="Twinkl" w:cs="Arial"/>
          <w:color w:val="000000" w:themeColor="text1"/>
          <w:kern w:val="24"/>
          <w:sz w:val="28"/>
          <w:szCs w:val="28"/>
        </w:rPr>
        <w:t xml:space="preserve">Explain why you think the author wrote, </w:t>
      </w:r>
      <w:r w:rsidRPr="0027006A">
        <w:rPr>
          <w:rFonts w:ascii="Twinkl" w:eastAsiaTheme="minorEastAsia" w:hAnsi="Twinkl" w:cs="Arial"/>
          <w:i/>
          <w:iCs/>
          <w:color w:val="000000" w:themeColor="text1"/>
          <w:kern w:val="24"/>
          <w:sz w:val="28"/>
          <w:szCs w:val="28"/>
        </w:rPr>
        <w:t>‘mum tries to be exciting’</w:t>
      </w:r>
      <w:r w:rsidRPr="0027006A">
        <w:rPr>
          <w:rFonts w:ascii="Twinkl" w:eastAsiaTheme="minorEastAsia" w:hAnsi="Twinkl" w:cs="Arial"/>
          <w:color w:val="000000" w:themeColor="text1"/>
          <w:kern w:val="24"/>
          <w:sz w:val="28"/>
          <w:szCs w:val="28"/>
        </w:rPr>
        <w:t>?</w:t>
      </w:r>
      <w:proofErr w:type="gramEnd"/>
    </w:p>
    <w:p w:rsidR="0027006A" w:rsidRPr="0027006A" w:rsidRDefault="0027006A" w:rsidP="0027006A">
      <w:pPr>
        <w:kinsoku w:val="0"/>
        <w:overflowPunct w:val="0"/>
        <w:ind w:left="720" w:hanging="360"/>
        <w:jc w:val="both"/>
        <w:textAlignment w:val="baseline"/>
        <w:rPr>
          <w:sz w:val="28"/>
        </w:rPr>
      </w:pPr>
      <w:r>
        <w:rPr>
          <w:rFonts w:ascii="Twinkl" w:eastAsiaTheme="minorEastAsia" w:hAnsi="Twinkl" w:cs="Arial"/>
          <w:color w:val="000000" w:themeColor="text1"/>
          <w:kern w:val="24"/>
          <w:sz w:val="28"/>
          <w:szCs w:val="28"/>
        </w:rPr>
        <w:t>6.</w:t>
      </w:r>
      <w:r>
        <w:rPr>
          <w:rFonts w:ascii="Twinkl" w:eastAsiaTheme="minorEastAsia" w:hAnsi="Twinkl" w:cs="Arial"/>
          <w:color w:val="000000" w:themeColor="text1"/>
          <w:kern w:val="24"/>
          <w:sz w:val="28"/>
          <w:szCs w:val="28"/>
        </w:rPr>
        <w:tab/>
      </w:r>
      <w:r w:rsidRPr="0027006A">
        <w:rPr>
          <w:rFonts w:ascii="Twinkl" w:eastAsiaTheme="minorEastAsia" w:hAnsi="Twinkl" w:cs="Arial"/>
          <w:color w:val="000000" w:themeColor="text1"/>
          <w:kern w:val="24"/>
          <w:sz w:val="28"/>
          <w:szCs w:val="28"/>
        </w:rPr>
        <w:t>How has the choice of words and phrases created the feeling of a real family trip?</w:t>
      </w:r>
    </w:p>
    <w:p w:rsidR="0027006A" w:rsidRPr="0027006A" w:rsidRDefault="0027006A" w:rsidP="0027006A">
      <w:pPr>
        <w:kinsoku w:val="0"/>
        <w:overflowPunct w:val="0"/>
        <w:ind w:left="360"/>
        <w:jc w:val="both"/>
        <w:textAlignment w:val="baseline"/>
        <w:rPr>
          <w:sz w:val="28"/>
        </w:rPr>
      </w:pPr>
      <w:r>
        <w:rPr>
          <w:rFonts w:ascii="Twinkl" w:eastAsiaTheme="minorEastAsia" w:hAnsi="Twinkl" w:cs="Arial"/>
          <w:color w:val="000000" w:themeColor="text1"/>
          <w:kern w:val="24"/>
          <w:sz w:val="28"/>
          <w:szCs w:val="28"/>
        </w:rPr>
        <w:t>7.</w:t>
      </w:r>
      <w:r>
        <w:rPr>
          <w:rFonts w:ascii="Twinkl" w:eastAsiaTheme="minorEastAsia" w:hAnsi="Twinkl" w:cs="Arial"/>
          <w:color w:val="000000" w:themeColor="text1"/>
          <w:kern w:val="24"/>
          <w:sz w:val="28"/>
          <w:szCs w:val="28"/>
        </w:rPr>
        <w:tab/>
      </w:r>
      <w:r w:rsidRPr="0027006A">
        <w:rPr>
          <w:rFonts w:ascii="Twinkl" w:eastAsiaTheme="minorEastAsia" w:hAnsi="Twinkl" w:cs="Arial"/>
          <w:color w:val="000000" w:themeColor="text1"/>
          <w:kern w:val="24"/>
          <w:sz w:val="28"/>
          <w:szCs w:val="28"/>
        </w:rPr>
        <w:t>Why do you think the boys wanted so many different things to happen in the car?</w:t>
      </w:r>
    </w:p>
    <w:p w:rsidR="0027006A" w:rsidRPr="0027006A" w:rsidRDefault="0027006A" w:rsidP="0027006A">
      <w:pPr>
        <w:kinsoku w:val="0"/>
        <w:overflowPunct w:val="0"/>
        <w:ind w:firstLine="360"/>
        <w:jc w:val="both"/>
        <w:textAlignment w:val="baseline"/>
        <w:rPr>
          <w:rFonts w:ascii="Times New Roman" w:eastAsia="Times New Roman" w:hAnsi="Times New Roman" w:cs="Times New Roman"/>
          <w:sz w:val="28"/>
          <w:szCs w:val="24"/>
        </w:rPr>
      </w:pPr>
      <w:r>
        <w:rPr>
          <w:rFonts w:ascii="Twinkl" w:eastAsiaTheme="minorEastAsia" w:hAnsi="Twinkl" w:cs="Arial"/>
          <w:color w:val="000000" w:themeColor="text1"/>
          <w:kern w:val="24"/>
          <w:sz w:val="28"/>
          <w:szCs w:val="28"/>
        </w:rPr>
        <w:t>8.</w:t>
      </w:r>
      <w:r>
        <w:rPr>
          <w:rFonts w:ascii="Twinkl" w:eastAsiaTheme="minorEastAsia" w:hAnsi="Twinkl" w:cs="Arial"/>
          <w:color w:val="000000" w:themeColor="text1"/>
          <w:kern w:val="24"/>
          <w:sz w:val="28"/>
          <w:szCs w:val="28"/>
        </w:rPr>
        <w:tab/>
      </w:r>
      <w:r w:rsidRPr="0027006A">
        <w:rPr>
          <w:rFonts w:ascii="Twinkl" w:eastAsiaTheme="minorEastAsia" w:hAnsi="Twinkl" w:cs="Arial"/>
          <w:color w:val="000000" w:themeColor="text1"/>
          <w:kern w:val="24"/>
          <w:sz w:val="28"/>
          <w:szCs w:val="28"/>
        </w:rPr>
        <w:t xml:space="preserve">What ideas </w:t>
      </w:r>
      <w:proofErr w:type="gramStart"/>
      <w:r w:rsidRPr="0027006A">
        <w:rPr>
          <w:rFonts w:ascii="Twinkl" w:eastAsiaTheme="minorEastAsia" w:hAnsi="Twinkl" w:cs="Arial"/>
          <w:color w:val="000000" w:themeColor="text1"/>
          <w:kern w:val="24"/>
          <w:sz w:val="28"/>
          <w:szCs w:val="28"/>
        </w:rPr>
        <w:t>are we given</w:t>
      </w:r>
      <w:proofErr w:type="gramEnd"/>
      <w:r w:rsidRPr="0027006A">
        <w:rPr>
          <w:rFonts w:ascii="Twinkl" w:eastAsiaTheme="minorEastAsia" w:hAnsi="Twinkl" w:cs="Arial"/>
          <w:color w:val="000000" w:themeColor="text1"/>
          <w:kern w:val="24"/>
          <w:sz w:val="28"/>
          <w:szCs w:val="28"/>
        </w:rPr>
        <w:t xml:space="preserve"> about the brothers?</w:t>
      </w:r>
    </w:p>
    <w:p w:rsidR="0027006A" w:rsidRDefault="0027006A" w:rsidP="0027006A">
      <w:pPr>
        <w:pStyle w:val="ListParagraph"/>
        <w:kinsoku w:val="0"/>
        <w:overflowPunct w:val="0"/>
        <w:ind w:left="1080"/>
        <w:jc w:val="both"/>
        <w:textAlignment w:val="baseline"/>
        <w:rPr>
          <w:sz w:val="28"/>
        </w:rPr>
      </w:pPr>
    </w:p>
    <w:p w:rsidR="0027006A" w:rsidRPr="0027006A" w:rsidRDefault="0027006A" w:rsidP="0027006A">
      <w:pPr>
        <w:kinsoku w:val="0"/>
        <w:overflowPunct w:val="0"/>
        <w:ind w:firstLine="360"/>
        <w:jc w:val="both"/>
        <w:textAlignment w:val="baseline"/>
        <w:rPr>
          <w:rFonts w:ascii="Times New Roman" w:eastAsia="Times New Roman" w:hAnsi="Times New Roman" w:cs="Times New Roman"/>
          <w:sz w:val="28"/>
          <w:szCs w:val="24"/>
        </w:rPr>
      </w:pPr>
      <w:r>
        <w:rPr>
          <w:rFonts w:ascii="Twinkl" w:eastAsiaTheme="minorEastAsia" w:hAnsi="Twinkl" w:cs="Arial"/>
          <w:color w:val="000000" w:themeColor="text1"/>
          <w:kern w:val="24"/>
          <w:sz w:val="28"/>
          <w:szCs w:val="28"/>
        </w:rPr>
        <w:t>9.</w:t>
      </w:r>
      <w:r>
        <w:rPr>
          <w:rFonts w:ascii="Twinkl" w:eastAsiaTheme="minorEastAsia" w:hAnsi="Twinkl" w:cs="Arial"/>
          <w:color w:val="000000" w:themeColor="text1"/>
          <w:kern w:val="24"/>
          <w:sz w:val="28"/>
          <w:szCs w:val="28"/>
        </w:rPr>
        <w:tab/>
      </w:r>
      <w:r w:rsidRPr="0027006A">
        <w:rPr>
          <w:rFonts w:ascii="Twinkl" w:eastAsiaTheme="minorEastAsia" w:hAnsi="Twinkl" w:cs="Arial"/>
          <w:color w:val="000000" w:themeColor="text1"/>
          <w:kern w:val="24"/>
          <w:sz w:val="28"/>
          <w:szCs w:val="28"/>
        </w:rPr>
        <w:t xml:space="preserve">Why is a family important? </w:t>
      </w:r>
    </w:p>
    <w:p w:rsidR="0027006A" w:rsidRPr="0027006A" w:rsidRDefault="0027006A" w:rsidP="0027006A">
      <w:pPr>
        <w:kinsoku w:val="0"/>
        <w:overflowPunct w:val="0"/>
        <w:ind w:firstLine="360"/>
        <w:jc w:val="both"/>
        <w:textAlignment w:val="baseline"/>
        <w:rPr>
          <w:sz w:val="28"/>
        </w:rPr>
      </w:pPr>
      <w:r>
        <w:rPr>
          <w:rFonts w:ascii="Times New Roman" w:eastAsia="Times New Roman" w:hAnsi="Times New Roman" w:cs="Times New Roman"/>
          <w:sz w:val="28"/>
          <w:szCs w:val="24"/>
          <w:lang w:eastAsia="en-GB"/>
        </w:rPr>
        <w:t>10.</w:t>
      </w:r>
      <w:r>
        <w:rPr>
          <w:rFonts w:ascii="Times New Roman" w:eastAsia="Times New Roman" w:hAnsi="Times New Roman" w:cs="Times New Roman"/>
          <w:sz w:val="28"/>
          <w:szCs w:val="24"/>
          <w:lang w:eastAsia="en-GB"/>
        </w:rPr>
        <w:tab/>
      </w:r>
      <w:r w:rsidRPr="0027006A">
        <w:rPr>
          <w:rFonts w:ascii="Twinkl" w:eastAsiaTheme="minorEastAsia" w:hAnsi="Twinkl" w:cs="Arial"/>
          <w:color w:val="000000" w:themeColor="text1"/>
          <w:kern w:val="24"/>
          <w:sz w:val="28"/>
          <w:szCs w:val="28"/>
        </w:rPr>
        <w:t>Does the author like the mother in the poem?</w:t>
      </w:r>
    </w:p>
    <w:p w:rsidR="00B606B6" w:rsidRDefault="00B606B6" w:rsidP="0027006A">
      <w:pPr>
        <w:jc w:val="both"/>
      </w:pPr>
    </w:p>
    <w:p w:rsidR="0027006A" w:rsidRPr="0027006A" w:rsidRDefault="0027006A" w:rsidP="0027006A">
      <w:pPr>
        <w:jc w:val="both"/>
        <w:rPr>
          <w:sz w:val="32"/>
          <w:szCs w:val="32"/>
          <w:u w:val="single"/>
        </w:rPr>
      </w:pPr>
      <w:r w:rsidRPr="0027006A">
        <w:rPr>
          <w:sz w:val="32"/>
          <w:szCs w:val="32"/>
          <w:u w:val="single"/>
        </w:rPr>
        <w:t>Writing</w:t>
      </w:r>
    </w:p>
    <w:p w:rsidR="0027006A" w:rsidRPr="0027006A" w:rsidRDefault="0027006A" w:rsidP="0027006A">
      <w:pPr>
        <w:kinsoku w:val="0"/>
        <w:overflowPunct w:val="0"/>
        <w:spacing w:after="0" w:line="240" w:lineRule="auto"/>
        <w:textAlignment w:val="baseline"/>
        <w:rPr>
          <w:rFonts w:ascii="Times New Roman" w:eastAsia="Times New Roman" w:hAnsi="Times New Roman" w:cs="Times New Roman"/>
          <w:sz w:val="24"/>
          <w:szCs w:val="24"/>
          <w:lang w:eastAsia="en-GB"/>
        </w:rPr>
      </w:pPr>
      <w:r w:rsidRPr="0027006A">
        <w:rPr>
          <w:rFonts w:ascii="Twinkl" w:eastAsiaTheme="minorEastAsia" w:hAnsi="Twinkl" w:cs="Arial"/>
          <w:color w:val="000000" w:themeColor="text1"/>
          <w:kern w:val="24"/>
          <w:sz w:val="28"/>
          <w:szCs w:val="28"/>
          <w:lang w:eastAsia="en-GB"/>
        </w:rPr>
        <w:t xml:space="preserve">Write a short verse that carries on from this poem. </w:t>
      </w:r>
      <w:r w:rsidRPr="0027006A">
        <w:rPr>
          <w:rFonts w:ascii="Twinkl" w:eastAsiaTheme="minorEastAsia" w:hAnsi="Twinkl" w:cs="Arial"/>
          <w:color w:val="000000" w:themeColor="text1"/>
          <w:kern w:val="24"/>
          <w:sz w:val="28"/>
          <w:szCs w:val="28"/>
          <w:lang w:eastAsia="en-GB"/>
        </w:rPr>
        <w:br/>
        <w:t>Imagine the family arrive at the seaside after their troublesome car journey. They could be amazed at the view. They could scramble to get out of the car. They could thank their mum for bringing them.</w:t>
      </w:r>
    </w:p>
    <w:p w:rsidR="0027006A" w:rsidRPr="0027006A" w:rsidRDefault="0027006A" w:rsidP="0027006A">
      <w:pPr>
        <w:kinsoku w:val="0"/>
        <w:overflowPunct w:val="0"/>
        <w:spacing w:after="0" w:line="240" w:lineRule="auto"/>
        <w:textAlignment w:val="baseline"/>
        <w:rPr>
          <w:rFonts w:ascii="Times New Roman" w:eastAsia="Times New Roman" w:hAnsi="Times New Roman" w:cs="Times New Roman"/>
          <w:sz w:val="24"/>
          <w:szCs w:val="24"/>
          <w:lang w:eastAsia="en-GB"/>
        </w:rPr>
      </w:pPr>
      <w:r w:rsidRPr="0027006A">
        <w:rPr>
          <w:rFonts w:ascii="Twinkl" w:eastAsiaTheme="minorEastAsia" w:hAnsi="Twinkl" w:cs="Arial"/>
          <w:color w:val="000000" w:themeColor="text1"/>
          <w:kern w:val="24"/>
          <w:sz w:val="28"/>
          <w:szCs w:val="28"/>
          <w:lang w:eastAsia="en-GB"/>
        </w:rPr>
        <w:t xml:space="preserve">  </w:t>
      </w:r>
      <w:r w:rsidRPr="0027006A">
        <w:rPr>
          <w:rFonts w:ascii="Twinkl" w:eastAsiaTheme="minorEastAsia" w:hAnsi="Twinkl" w:cs="Arial"/>
          <w:color w:val="C0504D" w:themeColor="accent2"/>
          <w:kern w:val="24"/>
          <w:sz w:val="28"/>
          <w:szCs w:val="28"/>
          <w:lang w:eastAsia="en-GB"/>
        </w:rPr>
        <w:br/>
      </w:r>
      <w:r w:rsidRPr="0027006A">
        <w:rPr>
          <w:rFonts w:ascii="Twinkl" w:eastAsiaTheme="minorEastAsia" w:hAnsi="Twinkl" w:cs="Arial"/>
          <w:color w:val="000000" w:themeColor="text1"/>
          <w:kern w:val="24"/>
          <w:sz w:val="28"/>
          <w:szCs w:val="28"/>
          <w:lang w:eastAsia="en-GB"/>
        </w:rPr>
        <w:t>It could start with:</w:t>
      </w:r>
    </w:p>
    <w:p w:rsidR="0027006A" w:rsidRPr="0027006A" w:rsidRDefault="0027006A" w:rsidP="0027006A">
      <w:pPr>
        <w:kinsoku w:val="0"/>
        <w:overflowPunct w:val="0"/>
        <w:spacing w:after="0" w:line="240" w:lineRule="auto"/>
        <w:textAlignment w:val="baseline"/>
        <w:rPr>
          <w:rFonts w:ascii="Times New Roman" w:eastAsia="Times New Roman" w:hAnsi="Times New Roman" w:cs="Times New Roman"/>
          <w:sz w:val="24"/>
          <w:szCs w:val="24"/>
          <w:lang w:eastAsia="en-GB"/>
        </w:rPr>
      </w:pPr>
      <w:r w:rsidRPr="0027006A">
        <w:rPr>
          <w:rFonts w:ascii="Twinkl" w:eastAsiaTheme="minorEastAsia" w:hAnsi="Twinkl" w:cs="Arial"/>
          <w:color w:val="000000" w:themeColor="text1"/>
          <w:kern w:val="24"/>
          <w:sz w:val="28"/>
          <w:szCs w:val="28"/>
          <w:lang w:eastAsia="en-GB"/>
        </w:rPr>
        <w:t>…</w:t>
      </w:r>
      <w:r w:rsidRPr="0027006A">
        <w:rPr>
          <w:rFonts w:ascii="Twinkl" w:eastAsiaTheme="minorEastAsia" w:hAnsi="Twinkl" w:cs="Arial"/>
          <w:i/>
          <w:iCs/>
          <w:color w:val="000000" w:themeColor="text1"/>
          <w:kern w:val="24"/>
          <w:sz w:val="28"/>
          <w:szCs w:val="28"/>
          <w:lang w:eastAsia="en-GB"/>
        </w:rPr>
        <w:t xml:space="preserve">We turned the corner. </w:t>
      </w:r>
      <w:proofErr w:type="gramStart"/>
      <w:r w:rsidRPr="0027006A">
        <w:rPr>
          <w:rFonts w:ascii="Twinkl" w:eastAsiaTheme="minorEastAsia" w:hAnsi="Twinkl" w:cs="Arial"/>
          <w:i/>
          <w:iCs/>
          <w:color w:val="000000" w:themeColor="text1"/>
          <w:kern w:val="24"/>
          <w:sz w:val="28"/>
          <w:szCs w:val="28"/>
          <w:lang w:eastAsia="en-GB"/>
        </w:rPr>
        <w:t>You’ll</w:t>
      </w:r>
      <w:proofErr w:type="gramEnd"/>
      <w:r w:rsidRPr="0027006A">
        <w:rPr>
          <w:rFonts w:ascii="Twinkl" w:eastAsiaTheme="minorEastAsia" w:hAnsi="Twinkl" w:cs="Arial"/>
          <w:i/>
          <w:iCs/>
          <w:color w:val="000000" w:themeColor="text1"/>
          <w:kern w:val="24"/>
          <w:sz w:val="28"/>
          <w:szCs w:val="28"/>
          <w:lang w:eastAsia="en-GB"/>
        </w:rPr>
        <w:t xml:space="preserve"> never guess what we saw…</w:t>
      </w:r>
    </w:p>
    <w:p w:rsidR="0027006A" w:rsidRDefault="0027006A" w:rsidP="0027006A">
      <w:pPr>
        <w:jc w:val="both"/>
      </w:pPr>
    </w:p>
    <w:sectPr w:rsidR="00270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0C6"/>
    <w:multiLevelType w:val="hybridMultilevel"/>
    <w:tmpl w:val="BC56C35C"/>
    <w:lvl w:ilvl="0" w:tplc="44D4E8F0">
      <w:start w:val="1"/>
      <w:numFmt w:val="decimal"/>
      <w:lvlText w:val="%1."/>
      <w:lvlJc w:val="left"/>
      <w:pPr>
        <w:tabs>
          <w:tab w:val="num" w:pos="720"/>
        </w:tabs>
        <w:ind w:left="720" w:hanging="360"/>
      </w:pPr>
    </w:lvl>
    <w:lvl w:ilvl="1" w:tplc="03ECC2D6" w:tentative="1">
      <w:start w:val="1"/>
      <w:numFmt w:val="decimal"/>
      <w:lvlText w:val="%2."/>
      <w:lvlJc w:val="left"/>
      <w:pPr>
        <w:tabs>
          <w:tab w:val="num" w:pos="1440"/>
        </w:tabs>
        <w:ind w:left="1440" w:hanging="360"/>
      </w:pPr>
    </w:lvl>
    <w:lvl w:ilvl="2" w:tplc="1E0E7118" w:tentative="1">
      <w:start w:val="1"/>
      <w:numFmt w:val="decimal"/>
      <w:lvlText w:val="%3."/>
      <w:lvlJc w:val="left"/>
      <w:pPr>
        <w:tabs>
          <w:tab w:val="num" w:pos="2160"/>
        </w:tabs>
        <w:ind w:left="2160" w:hanging="360"/>
      </w:pPr>
    </w:lvl>
    <w:lvl w:ilvl="3" w:tplc="0694BF6C" w:tentative="1">
      <w:start w:val="1"/>
      <w:numFmt w:val="decimal"/>
      <w:lvlText w:val="%4."/>
      <w:lvlJc w:val="left"/>
      <w:pPr>
        <w:tabs>
          <w:tab w:val="num" w:pos="2880"/>
        </w:tabs>
        <w:ind w:left="2880" w:hanging="360"/>
      </w:pPr>
    </w:lvl>
    <w:lvl w:ilvl="4" w:tplc="2598B064" w:tentative="1">
      <w:start w:val="1"/>
      <w:numFmt w:val="decimal"/>
      <w:lvlText w:val="%5."/>
      <w:lvlJc w:val="left"/>
      <w:pPr>
        <w:tabs>
          <w:tab w:val="num" w:pos="3600"/>
        </w:tabs>
        <w:ind w:left="3600" w:hanging="360"/>
      </w:pPr>
    </w:lvl>
    <w:lvl w:ilvl="5" w:tplc="5CC2DF68" w:tentative="1">
      <w:start w:val="1"/>
      <w:numFmt w:val="decimal"/>
      <w:lvlText w:val="%6."/>
      <w:lvlJc w:val="left"/>
      <w:pPr>
        <w:tabs>
          <w:tab w:val="num" w:pos="4320"/>
        </w:tabs>
        <w:ind w:left="4320" w:hanging="360"/>
      </w:pPr>
    </w:lvl>
    <w:lvl w:ilvl="6" w:tplc="1B168A08" w:tentative="1">
      <w:start w:val="1"/>
      <w:numFmt w:val="decimal"/>
      <w:lvlText w:val="%7."/>
      <w:lvlJc w:val="left"/>
      <w:pPr>
        <w:tabs>
          <w:tab w:val="num" w:pos="5040"/>
        </w:tabs>
        <w:ind w:left="5040" w:hanging="360"/>
      </w:pPr>
    </w:lvl>
    <w:lvl w:ilvl="7" w:tplc="F27653D0" w:tentative="1">
      <w:start w:val="1"/>
      <w:numFmt w:val="decimal"/>
      <w:lvlText w:val="%8."/>
      <w:lvlJc w:val="left"/>
      <w:pPr>
        <w:tabs>
          <w:tab w:val="num" w:pos="5760"/>
        </w:tabs>
        <w:ind w:left="5760" w:hanging="360"/>
      </w:pPr>
    </w:lvl>
    <w:lvl w:ilvl="8" w:tplc="DE8ADF26" w:tentative="1">
      <w:start w:val="1"/>
      <w:numFmt w:val="decimal"/>
      <w:lvlText w:val="%9."/>
      <w:lvlJc w:val="left"/>
      <w:pPr>
        <w:tabs>
          <w:tab w:val="num" w:pos="6480"/>
        </w:tabs>
        <w:ind w:left="6480" w:hanging="360"/>
      </w:pPr>
    </w:lvl>
  </w:abstractNum>
  <w:abstractNum w:abstractNumId="1" w15:restartNumberingAfterBreak="0">
    <w:nsid w:val="2F237D4C"/>
    <w:multiLevelType w:val="hybridMultilevel"/>
    <w:tmpl w:val="023AC2DC"/>
    <w:lvl w:ilvl="0" w:tplc="5D249308">
      <w:start w:val="8"/>
      <w:numFmt w:val="decimal"/>
      <w:lvlText w:val="%1."/>
      <w:lvlJc w:val="left"/>
      <w:pPr>
        <w:ind w:left="1080" w:hanging="360"/>
      </w:pPr>
      <w:rPr>
        <w:rFonts w:ascii="Twinkl" w:eastAsiaTheme="minorEastAsia" w:hAnsi="Twinkl" w:cs="Arial"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D74F5D"/>
    <w:multiLevelType w:val="hybridMultilevel"/>
    <w:tmpl w:val="C6F8904A"/>
    <w:lvl w:ilvl="0" w:tplc="F1FE2268">
      <w:start w:val="1"/>
      <w:numFmt w:val="decimal"/>
      <w:lvlText w:val="%1."/>
      <w:lvlJc w:val="left"/>
      <w:pPr>
        <w:tabs>
          <w:tab w:val="num" w:pos="720"/>
        </w:tabs>
        <w:ind w:left="720" w:hanging="360"/>
      </w:pPr>
    </w:lvl>
    <w:lvl w:ilvl="1" w:tplc="31C4BC9C" w:tentative="1">
      <w:start w:val="1"/>
      <w:numFmt w:val="decimal"/>
      <w:lvlText w:val="%2."/>
      <w:lvlJc w:val="left"/>
      <w:pPr>
        <w:tabs>
          <w:tab w:val="num" w:pos="1440"/>
        </w:tabs>
        <w:ind w:left="1440" w:hanging="360"/>
      </w:pPr>
    </w:lvl>
    <w:lvl w:ilvl="2" w:tplc="2368A98C" w:tentative="1">
      <w:start w:val="1"/>
      <w:numFmt w:val="decimal"/>
      <w:lvlText w:val="%3."/>
      <w:lvlJc w:val="left"/>
      <w:pPr>
        <w:tabs>
          <w:tab w:val="num" w:pos="2160"/>
        </w:tabs>
        <w:ind w:left="2160" w:hanging="360"/>
      </w:pPr>
    </w:lvl>
    <w:lvl w:ilvl="3" w:tplc="D5EC4914" w:tentative="1">
      <w:start w:val="1"/>
      <w:numFmt w:val="decimal"/>
      <w:lvlText w:val="%4."/>
      <w:lvlJc w:val="left"/>
      <w:pPr>
        <w:tabs>
          <w:tab w:val="num" w:pos="2880"/>
        </w:tabs>
        <w:ind w:left="2880" w:hanging="360"/>
      </w:pPr>
    </w:lvl>
    <w:lvl w:ilvl="4" w:tplc="06A2B3CC" w:tentative="1">
      <w:start w:val="1"/>
      <w:numFmt w:val="decimal"/>
      <w:lvlText w:val="%5."/>
      <w:lvlJc w:val="left"/>
      <w:pPr>
        <w:tabs>
          <w:tab w:val="num" w:pos="3600"/>
        </w:tabs>
        <w:ind w:left="3600" w:hanging="360"/>
      </w:pPr>
    </w:lvl>
    <w:lvl w:ilvl="5" w:tplc="0890E20C" w:tentative="1">
      <w:start w:val="1"/>
      <w:numFmt w:val="decimal"/>
      <w:lvlText w:val="%6."/>
      <w:lvlJc w:val="left"/>
      <w:pPr>
        <w:tabs>
          <w:tab w:val="num" w:pos="4320"/>
        </w:tabs>
        <w:ind w:left="4320" w:hanging="360"/>
      </w:pPr>
    </w:lvl>
    <w:lvl w:ilvl="6" w:tplc="83FCFB52" w:tentative="1">
      <w:start w:val="1"/>
      <w:numFmt w:val="decimal"/>
      <w:lvlText w:val="%7."/>
      <w:lvlJc w:val="left"/>
      <w:pPr>
        <w:tabs>
          <w:tab w:val="num" w:pos="5040"/>
        </w:tabs>
        <w:ind w:left="5040" w:hanging="360"/>
      </w:pPr>
    </w:lvl>
    <w:lvl w:ilvl="7" w:tplc="09045568" w:tentative="1">
      <w:start w:val="1"/>
      <w:numFmt w:val="decimal"/>
      <w:lvlText w:val="%8."/>
      <w:lvlJc w:val="left"/>
      <w:pPr>
        <w:tabs>
          <w:tab w:val="num" w:pos="5760"/>
        </w:tabs>
        <w:ind w:left="5760" w:hanging="360"/>
      </w:pPr>
    </w:lvl>
    <w:lvl w:ilvl="8" w:tplc="E264B98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6A"/>
    <w:rsid w:val="0027006A"/>
    <w:rsid w:val="00B606B6"/>
    <w:rsid w:val="00E3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E24"/>
  <w15:chartTrackingRefBased/>
  <w15:docId w15:val="{3400F0BD-BDCC-4904-9539-D1124AEC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0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006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0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8330">
      <w:bodyDiv w:val="1"/>
      <w:marLeft w:val="0"/>
      <w:marRight w:val="0"/>
      <w:marTop w:val="0"/>
      <w:marBottom w:val="0"/>
      <w:divBdr>
        <w:top w:val="none" w:sz="0" w:space="0" w:color="auto"/>
        <w:left w:val="none" w:sz="0" w:space="0" w:color="auto"/>
        <w:bottom w:val="none" w:sz="0" w:space="0" w:color="auto"/>
        <w:right w:val="none" w:sz="0" w:space="0" w:color="auto"/>
      </w:divBdr>
    </w:div>
    <w:div w:id="18615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45ROk22a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EFA26656</Template>
  <TotalTime>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JHall</cp:lastModifiedBy>
  <cp:revision>1</cp:revision>
  <dcterms:created xsi:type="dcterms:W3CDTF">2020-06-16T15:11:00Z</dcterms:created>
  <dcterms:modified xsi:type="dcterms:W3CDTF">2020-06-16T15:15:00Z</dcterms:modified>
</cp:coreProperties>
</file>