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EB" w:rsidRPr="001167EB" w:rsidRDefault="001167EB" w:rsidP="001167EB">
      <w:pPr>
        <w:kinsoku w:val="0"/>
        <w:overflowPunct w:val="0"/>
        <w:spacing w:after="0" w:line="240" w:lineRule="auto"/>
        <w:jc w:val="center"/>
        <w:textAlignment w:val="baseline"/>
        <w:rPr>
          <w:rFonts w:ascii="Times New Roman" w:eastAsia="Times New Roman" w:hAnsi="Times New Roman" w:cs="Times New Roman"/>
          <w:sz w:val="24"/>
          <w:szCs w:val="24"/>
          <w:lang w:eastAsia="en-GB"/>
        </w:rPr>
      </w:pPr>
      <w:r>
        <w:rPr>
          <w:rFonts w:ascii="Twinkl" w:eastAsiaTheme="minorEastAsia" w:hAnsi="Twinkl" w:cs="Arial"/>
          <w:color w:val="00B050"/>
          <w:kern w:val="24"/>
          <w:sz w:val="48"/>
          <w:szCs w:val="48"/>
          <w:lang w:eastAsia="en-GB"/>
        </w:rPr>
        <w:t>Day 3</w:t>
      </w:r>
      <w:r w:rsidRPr="001167EB">
        <w:rPr>
          <w:rFonts w:ascii="Twinkl" w:eastAsiaTheme="minorEastAsia" w:hAnsi="Twinkl" w:cs="Arial"/>
          <w:color w:val="00B050"/>
          <w:kern w:val="24"/>
          <w:sz w:val="48"/>
          <w:szCs w:val="48"/>
          <w:lang w:eastAsia="en-GB"/>
        </w:rPr>
        <w:t>: Narrative Poetry</w:t>
      </w:r>
    </w:p>
    <w:p w:rsidR="001167EB" w:rsidRDefault="001167EB" w:rsidP="001167EB">
      <w:pPr>
        <w:kinsoku w:val="0"/>
        <w:overflowPunct w:val="0"/>
        <w:spacing w:after="0" w:line="240" w:lineRule="auto"/>
        <w:jc w:val="center"/>
        <w:textAlignment w:val="baseline"/>
        <w:rPr>
          <w:rFonts w:ascii="Twinkl" w:eastAsiaTheme="minorEastAsia" w:hAnsi="Twinkl" w:cs="Arial"/>
          <w:b/>
          <w:bCs/>
          <w:color w:val="000000" w:themeColor="text1"/>
          <w:kern w:val="24"/>
          <w:sz w:val="32"/>
          <w:szCs w:val="32"/>
          <w:lang w:eastAsia="en-GB"/>
        </w:rPr>
      </w:pPr>
      <w:r w:rsidRPr="001167EB">
        <w:rPr>
          <w:rFonts w:ascii="Twinkl" w:eastAsiaTheme="minorEastAsia" w:hAnsi="Twinkl" w:cs="Arial"/>
          <w:b/>
          <w:bCs/>
          <w:color w:val="000000" w:themeColor="text1"/>
          <w:kern w:val="24"/>
          <w:sz w:val="32"/>
          <w:szCs w:val="32"/>
          <w:lang w:eastAsia="en-GB"/>
        </w:rPr>
        <w:t>‘</w:t>
      </w:r>
      <w:proofErr w:type="spellStart"/>
      <w:r w:rsidRPr="001167EB">
        <w:rPr>
          <w:rFonts w:ascii="Twinkl" w:eastAsiaTheme="minorEastAsia" w:hAnsi="Twinkl" w:cs="Arial"/>
          <w:b/>
          <w:bCs/>
          <w:color w:val="000000" w:themeColor="text1"/>
          <w:kern w:val="24"/>
          <w:sz w:val="32"/>
          <w:szCs w:val="32"/>
          <w:lang w:eastAsia="en-GB"/>
        </w:rPr>
        <w:t>Boogy</w:t>
      </w:r>
      <w:proofErr w:type="spellEnd"/>
      <w:r w:rsidRPr="001167EB">
        <w:rPr>
          <w:rFonts w:ascii="Twinkl" w:eastAsiaTheme="minorEastAsia" w:hAnsi="Twinkl" w:cs="Arial"/>
          <w:b/>
          <w:bCs/>
          <w:color w:val="000000" w:themeColor="text1"/>
          <w:kern w:val="24"/>
          <w:sz w:val="32"/>
          <w:szCs w:val="32"/>
          <w:lang w:eastAsia="en-GB"/>
        </w:rPr>
        <w:t xml:space="preserve"> </w:t>
      </w:r>
      <w:proofErr w:type="spellStart"/>
      <w:r w:rsidRPr="001167EB">
        <w:rPr>
          <w:rFonts w:ascii="Twinkl" w:eastAsiaTheme="minorEastAsia" w:hAnsi="Twinkl" w:cs="Arial"/>
          <w:b/>
          <w:bCs/>
          <w:color w:val="000000" w:themeColor="text1"/>
          <w:kern w:val="24"/>
          <w:sz w:val="32"/>
          <w:szCs w:val="32"/>
          <w:lang w:eastAsia="en-GB"/>
        </w:rPr>
        <w:t>Woogy</w:t>
      </w:r>
      <w:proofErr w:type="spellEnd"/>
      <w:r w:rsidRPr="001167EB">
        <w:rPr>
          <w:rFonts w:ascii="Twinkl" w:eastAsiaTheme="minorEastAsia" w:hAnsi="Twinkl" w:cs="Arial"/>
          <w:b/>
          <w:bCs/>
          <w:color w:val="000000" w:themeColor="text1"/>
          <w:kern w:val="24"/>
          <w:sz w:val="32"/>
          <w:szCs w:val="32"/>
          <w:lang w:eastAsia="en-GB"/>
        </w:rPr>
        <w:t xml:space="preserve"> Buggy’</w:t>
      </w:r>
    </w:p>
    <w:p w:rsidR="001167EB" w:rsidRPr="001167EB" w:rsidRDefault="001167EB" w:rsidP="001167EB">
      <w:pPr>
        <w:kinsoku w:val="0"/>
        <w:overflowPunct w:val="0"/>
        <w:spacing w:after="0" w:line="240" w:lineRule="auto"/>
        <w:jc w:val="center"/>
        <w:textAlignment w:val="baseline"/>
        <w:rPr>
          <w:rFonts w:ascii="Times New Roman" w:eastAsia="Times New Roman" w:hAnsi="Times New Roman" w:cs="Times New Roman"/>
          <w:sz w:val="24"/>
          <w:szCs w:val="24"/>
          <w:lang w:eastAsia="en-GB"/>
        </w:rPr>
      </w:pPr>
    </w:p>
    <w:p w:rsidR="001167EB" w:rsidRDefault="001167EB" w:rsidP="001167EB">
      <w:pPr>
        <w:kinsoku w:val="0"/>
        <w:overflowPunct w:val="0"/>
        <w:spacing w:after="0" w:line="240" w:lineRule="auto"/>
        <w:textAlignment w:val="baseline"/>
        <w:rPr>
          <w:rFonts w:ascii="Twinkl" w:eastAsiaTheme="minorEastAsia" w:hAnsi="Twinkl" w:cs="Arial"/>
          <w:color w:val="000000" w:themeColor="text1"/>
          <w:kern w:val="24"/>
          <w:sz w:val="28"/>
          <w:szCs w:val="28"/>
          <w:lang w:eastAsia="en-GB"/>
        </w:rPr>
      </w:pPr>
      <w:r>
        <w:rPr>
          <w:rFonts w:ascii="Twinkl" w:eastAsiaTheme="minorEastAsia" w:hAnsi="Twinkl" w:cs="Arial"/>
          <w:color w:val="000000" w:themeColor="text1"/>
          <w:kern w:val="24"/>
          <w:sz w:val="28"/>
          <w:szCs w:val="28"/>
          <w:lang w:eastAsia="en-GB"/>
        </w:rPr>
        <w:t>Listen to</w:t>
      </w:r>
      <w:r w:rsidRPr="001167EB">
        <w:rPr>
          <w:rFonts w:ascii="Twinkl" w:eastAsiaTheme="minorEastAsia" w:hAnsi="Twinkl" w:cs="Arial"/>
          <w:color w:val="000000" w:themeColor="text1"/>
          <w:kern w:val="24"/>
          <w:sz w:val="28"/>
          <w:szCs w:val="28"/>
          <w:lang w:eastAsia="en-GB"/>
        </w:rPr>
        <w:t xml:space="preserve"> the poem online and complete the challenges below.</w:t>
      </w:r>
    </w:p>
    <w:p w:rsidR="001167EB" w:rsidRDefault="001167EB" w:rsidP="001167EB">
      <w:pPr>
        <w:kinsoku w:val="0"/>
        <w:overflowPunct w:val="0"/>
        <w:spacing w:after="0" w:line="240" w:lineRule="auto"/>
        <w:textAlignment w:val="baseline"/>
        <w:rPr>
          <w:rFonts w:ascii="Times New Roman" w:eastAsia="Times New Roman" w:hAnsi="Times New Roman" w:cs="Times New Roman"/>
          <w:sz w:val="24"/>
          <w:szCs w:val="24"/>
          <w:lang w:eastAsia="en-GB"/>
        </w:rPr>
      </w:pPr>
      <w:hyperlink r:id="rId4" w:history="1">
        <w:r>
          <w:rPr>
            <w:rStyle w:val="Hyperlink"/>
          </w:rPr>
          <w:t>https://www.youtube.com/watch?v=3lOo315p9WM</w:t>
        </w:r>
      </w:hyperlink>
    </w:p>
    <w:p w:rsidR="001167EB" w:rsidRPr="001167EB" w:rsidRDefault="001167EB" w:rsidP="001167EB">
      <w:pPr>
        <w:kinsoku w:val="0"/>
        <w:overflowPunct w:val="0"/>
        <w:spacing w:after="0" w:line="240" w:lineRule="auto"/>
        <w:textAlignment w:val="baseline"/>
        <w:rPr>
          <w:rFonts w:ascii="Times New Roman" w:eastAsia="Times New Roman" w:hAnsi="Times New Roman" w:cs="Times New Roman"/>
          <w:sz w:val="24"/>
          <w:szCs w:val="24"/>
          <w:lang w:eastAsia="en-GB"/>
        </w:rPr>
      </w:pPr>
    </w:p>
    <w:p w:rsidR="001167EB" w:rsidRDefault="001167EB" w:rsidP="001167EB">
      <w:pPr>
        <w:kinsoku w:val="0"/>
        <w:overflowPunct w:val="0"/>
        <w:spacing w:after="0" w:line="240" w:lineRule="auto"/>
        <w:textAlignment w:val="baseline"/>
        <w:rPr>
          <w:rFonts w:ascii="Twinkl" w:eastAsiaTheme="minorEastAsia" w:hAnsi="Twinkl" w:cs="Arial"/>
          <w:color w:val="000000" w:themeColor="text1"/>
          <w:kern w:val="24"/>
          <w:sz w:val="28"/>
          <w:szCs w:val="28"/>
          <w:lang w:eastAsia="en-GB"/>
        </w:rPr>
      </w:pPr>
      <w:r w:rsidRPr="001167EB">
        <w:rPr>
          <w:rFonts w:ascii="Twinkl" w:eastAsiaTheme="minorEastAsia" w:hAnsi="Twinkl" w:cs="Arial"/>
          <w:color w:val="000000" w:themeColor="text1"/>
          <w:kern w:val="24"/>
          <w:sz w:val="28"/>
          <w:szCs w:val="28"/>
          <w:lang w:eastAsia="en-GB"/>
        </w:rPr>
        <w:t>This poem is from Michael Rosen’s book called ‘Centrally Heated Knickers.’</w:t>
      </w:r>
    </w:p>
    <w:p w:rsidR="001167EB" w:rsidRPr="001167EB" w:rsidRDefault="001167EB" w:rsidP="001167EB">
      <w:pPr>
        <w:kinsoku w:val="0"/>
        <w:overflowPunct w:val="0"/>
        <w:spacing w:after="0" w:line="240" w:lineRule="auto"/>
        <w:textAlignment w:val="baseline"/>
        <w:rPr>
          <w:rFonts w:ascii="Times New Roman" w:eastAsia="Times New Roman" w:hAnsi="Times New Roman" w:cs="Times New Roman"/>
          <w:sz w:val="24"/>
          <w:szCs w:val="24"/>
          <w:lang w:eastAsia="en-GB"/>
        </w:rPr>
      </w:pPr>
      <w:r w:rsidRPr="001167EB">
        <w:rPr>
          <w:rFonts w:ascii="Twinkl" w:eastAsiaTheme="minorEastAsia" w:hAnsi="Twinkl" w:cs="Arial"/>
          <w:color w:val="000000" w:themeColor="text1"/>
          <w:kern w:val="24"/>
          <w:sz w:val="28"/>
          <w:szCs w:val="28"/>
          <w:lang w:eastAsia="en-GB"/>
        </w:rPr>
        <w:br/>
      </w:r>
      <w:proofErr w:type="gramStart"/>
      <w:r w:rsidRPr="001167EB">
        <w:rPr>
          <w:rFonts w:ascii="Twinkl" w:eastAsiaTheme="minorEastAsia" w:hAnsi="Twinkl" w:cs="Arial"/>
          <w:color w:val="000000" w:themeColor="text1"/>
          <w:kern w:val="24"/>
          <w:sz w:val="28"/>
          <w:szCs w:val="28"/>
          <w:lang w:eastAsia="en-GB"/>
        </w:rPr>
        <w:t>Lots</w:t>
      </w:r>
      <w:proofErr w:type="gramEnd"/>
      <w:r w:rsidRPr="001167EB">
        <w:rPr>
          <w:rFonts w:ascii="Twinkl" w:eastAsiaTheme="minorEastAsia" w:hAnsi="Twinkl" w:cs="Arial"/>
          <w:color w:val="000000" w:themeColor="text1"/>
          <w:kern w:val="24"/>
          <w:sz w:val="28"/>
          <w:szCs w:val="28"/>
          <w:lang w:eastAsia="en-GB"/>
        </w:rPr>
        <w:t xml:space="preserve"> of the poems in there are about ordinary objects in life that could take on amazing new qualities. For example, imagine knickers that are centrally heated!</w:t>
      </w:r>
    </w:p>
    <w:p w:rsidR="001167EB" w:rsidRDefault="001167EB" w:rsidP="001167EB">
      <w:pPr>
        <w:kinsoku w:val="0"/>
        <w:overflowPunct w:val="0"/>
        <w:spacing w:after="0" w:line="240" w:lineRule="auto"/>
        <w:textAlignment w:val="baseline"/>
        <w:rPr>
          <w:rFonts w:ascii="Twinkl" w:eastAsiaTheme="minorEastAsia" w:hAnsi="Twinkl" w:cs="Arial"/>
          <w:color w:val="000000" w:themeColor="text1"/>
          <w:kern w:val="24"/>
          <w:sz w:val="28"/>
          <w:szCs w:val="28"/>
          <w:lang w:eastAsia="en-GB"/>
        </w:rPr>
      </w:pPr>
    </w:p>
    <w:p w:rsidR="001167EB" w:rsidRPr="001167EB" w:rsidRDefault="001167EB" w:rsidP="001167EB">
      <w:pPr>
        <w:kinsoku w:val="0"/>
        <w:overflowPunct w:val="0"/>
        <w:spacing w:after="0" w:line="240" w:lineRule="auto"/>
        <w:textAlignment w:val="baseline"/>
        <w:rPr>
          <w:rFonts w:ascii="Times New Roman" w:eastAsia="Times New Roman" w:hAnsi="Times New Roman" w:cs="Times New Roman"/>
          <w:sz w:val="24"/>
          <w:szCs w:val="24"/>
          <w:lang w:eastAsia="en-GB"/>
        </w:rPr>
      </w:pPr>
      <w:r w:rsidRPr="001167EB">
        <w:rPr>
          <w:rFonts w:ascii="Twinkl" w:eastAsiaTheme="minorEastAsia" w:hAnsi="Twinkl" w:cs="Arial"/>
          <w:color w:val="000000" w:themeColor="text1"/>
          <w:kern w:val="24"/>
          <w:sz w:val="28"/>
          <w:szCs w:val="28"/>
          <w:lang w:eastAsia="en-GB"/>
        </w:rPr>
        <w:t>In ‘</w:t>
      </w:r>
      <w:proofErr w:type="spellStart"/>
      <w:r w:rsidRPr="001167EB">
        <w:rPr>
          <w:rFonts w:ascii="Twinkl" w:eastAsiaTheme="minorEastAsia" w:hAnsi="Twinkl" w:cs="Arial"/>
          <w:color w:val="000000" w:themeColor="text1"/>
          <w:kern w:val="24"/>
          <w:sz w:val="28"/>
          <w:szCs w:val="28"/>
          <w:lang w:eastAsia="en-GB"/>
        </w:rPr>
        <w:t>Boogy</w:t>
      </w:r>
      <w:proofErr w:type="spellEnd"/>
      <w:r w:rsidRPr="001167EB">
        <w:rPr>
          <w:rFonts w:ascii="Twinkl" w:eastAsiaTheme="minorEastAsia" w:hAnsi="Twinkl" w:cs="Arial"/>
          <w:color w:val="000000" w:themeColor="text1"/>
          <w:kern w:val="24"/>
          <w:sz w:val="28"/>
          <w:szCs w:val="28"/>
          <w:lang w:eastAsia="en-GB"/>
        </w:rPr>
        <w:t xml:space="preserve"> </w:t>
      </w:r>
      <w:proofErr w:type="spellStart"/>
      <w:r w:rsidRPr="001167EB">
        <w:rPr>
          <w:rFonts w:ascii="Twinkl" w:eastAsiaTheme="minorEastAsia" w:hAnsi="Twinkl" w:cs="Arial"/>
          <w:color w:val="000000" w:themeColor="text1"/>
          <w:kern w:val="24"/>
          <w:sz w:val="28"/>
          <w:szCs w:val="28"/>
          <w:lang w:eastAsia="en-GB"/>
        </w:rPr>
        <w:t>Woogy</w:t>
      </w:r>
      <w:proofErr w:type="spellEnd"/>
      <w:r w:rsidRPr="001167EB">
        <w:rPr>
          <w:rFonts w:ascii="Twinkl" w:eastAsiaTheme="minorEastAsia" w:hAnsi="Twinkl" w:cs="Arial"/>
          <w:color w:val="000000" w:themeColor="text1"/>
          <w:kern w:val="24"/>
          <w:sz w:val="28"/>
          <w:szCs w:val="28"/>
          <w:lang w:eastAsia="en-GB"/>
        </w:rPr>
        <w:t xml:space="preserve"> </w:t>
      </w:r>
      <w:proofErr w:type="gramStart"/>
      <w:r w:rsidRPr="001167EB">
        <w:rPr>
          <w:rFonts w:ascii="Twinkl" w:eastAsiaTheme="minorEastAsia" w:hAnsi="Twinkl" w:cs="Arial"/>
          <w:color w:val="000000" w:themeColor="text1"/>
          <w:kern w:val="24"/>
          <w:sz w:val="28"/>
          <w:szCs w:val="28"/>
          <w:lang w:eastAsia="en-GB"/>
        </w:rPr>
        <w:t>Buggy’</w:t>
      </w:r>
      <w:proofErr w:type="gramEnd"/>
      <w:r w:rsidRPr="001167EB">
        <w:rPr>
          <w:rFonts w:ascii="Twinkl" w:eastAsiaTheme="minorEastAsia" w:hAnsi="Twinkl" w:cs="Arial"/>
          <w:color w:val="000000" w:themeColor="text1"/>
          <w:kern w:val="24"/>
          <w:sz w:val="28"/>
          <w:szCs w:val="28"/>
          <w:lang w:eastAsia="en-GB"/>
        </w:rPr>
        <w:t xml:space="preserve"> the buggy sounds like it’s dancing to the Jive and the </w:t>
      </w:r>
      <w:proofErr w:type="spellStart"/>
      <w:r w:rsidRPr="001167EB">
        <w:rPr>
          <w:rFonts w:ascii="Twinkl" w:eastAsiaTheme="minorEastAsia" w:hAnsi="Twinkl" w:cs="Arial"/>
          <w:color w:val="000000" w:themeColor="text1"/>
          <w:kern w:val="24"/>
          <w:sz w:val="28"/>
          <w:szCs w:val="28"/>
          <w:lang w:eastAsia="en-GB"/>
        </w:rPr>
        <w:t>Boogy</w:t>
      </w:r>
      <w:proofErr w:type="spellEnd"/>
      <w:r w:rsidRPr="001167EB">
        <w:rPr>
          <w:rFonts w:ascii="Twinkl" w:eastAsiaTheme="minorEastAsia" w:hAnsi="Twinkl" w:cs="Arial"/>
          <w:color w:val="000000" w:themeColor="text1"/>
          <w:kern w:val="24"/>
          <w:sz w:val="28"/>
          <w:szCs w:val="28"/>
          <w:lang w:eastAsia="en-GB"/>
        </w:rPr>
        <w:t xml:space="preserve"> </w:t>
      </w:r>
      <w:proofErr w:type="spellStart"/>
      <w:r w:rsidRPr="001167EB">
        <w:rPr>
          <w:rFonts w:ascii="Twinkl" w:eastAsiaTheme="minorEastAsia" w:hAnsi="Twinkl" w:cs="Arial"/>
          <w:color w:val="000000" w:themeColor="text1"/>
          <w:kern w:val="24"/>
          <w:sz w:val="28"/>
          <w:szCs w:val="28"/>
          <w:lang w:eastAsia="en-GB"/>
        </w:rPr>
        <w:t>woogy</w:t>
      </w:r>
      <w:proofErr w:type="spellEnd"/>
      <w:r w:rsidRPr="001167EB">
        <w:rPr>
          <w:rFonts w:ascii="Twinkl" w:eastAsiaTheme="minorEastAsia" w:hAnsi="Twinkl" w:cs="Arial"/>
          <w:color w:val="000000" w:themeColor="text1"/>
          <w:kern w:val="24"/>
          <w:sz w:val="28"/>
          <w:szCs w:val="28"/>
          <w:lang w:eastAsia="en-GB"/>
        </w:rPr>
        <w:t>.  What do you think?</w:t>
      </w:r>
    </w:p>
    <w:p w:rsidR="001167EB" w:rsidRDefault="001167EB" w:rsidP="001167EB">
      <w:pPr>
        <w:kinsoku w:val="0"/>
        <w:overflowPunct w:val="0"/>
        <w:spacing w:after="0" w:line="240" w:lineRule="auto"/>
        <w:textAlignment w:val="baseline"/>
        <w:rPr>
          <w:rFonts w:ascii="Twinkl" w:eastAsiaTheme="minorEastAsia" w:hAnsi="Twinkl" w:cs="Arial"/>
          <w:color w:val="000000" w:themeColor="text1"/>
          <w:kern w:val="24"/>
          <w:sz w:val="28"/>
          <w:szCs w:val="28"/>
          <w:lang w:eastAsia="en-GB"/>
        </w:rPr>
      </w:pPr>
    </w:p>
    <w:p w:rsidR="001167EB" w:rsidRPr="001167EB" w:rsidRDefault="001167EB" w:rsidP="001167EB">
      <w:pPr>
        <w:kinsoku w:val="0"/>
        <w:overflowPunct w:val="0"/>
        <w:spacing w:after="0" w:line="240" w:lineRule="auto"/>
        <w:textAlignment w:val="baseline"/>
        <w:rPr>
          <w:rFonts w:ascii="Times New Roman" w:eastAsia="Times New Roman" w:hAnsi="Times New Roman" w:cs="Times New Roman"/>
          <w:sz w:val="24"/>
          <w:szCs w:val="24"/>
          <w:lang w:eastAsia="en-GB"/>
        </w:rPr>
      </w:pPr>
      <w:r w:rsidRPr="001167EB">
        <w:rPr>
          <w:rFonts w:ascii="Twinkl" w:eastAsiaTheme="minorEastAsia" w:hAnsi="Twinkl" w:cs="Arial"/>
          <w:color w:val="000000" w:themeColor="text1"/>
          <w:kern w:val="24"/>
          <w:sz w:val="28"/>
          <w:szCs w:val="28"/>
          <w:lang w:eastAsia="en-GB"/>
        </w:rPr>
        <w:t>See if you can think of strange or amazing things that these ordinary objects could do…</w:t>
      </w:r>
    </w:p>
    <w:p w:rsidR="001167EB" w:rsidRPr="001167EB" w:rsidRDefault="001167EB" w:rsidP="001167EB">
      <w:pPr>
        <w:kinsoku w:val="0"/>
        <w:overflowPunct w:val="0"/>
        <w:spacing w:after="0" w:line="240" w:lineRule="auto"/>
        <w:textAlignment w:val="baseline"/>
        <w:rPr>
          <w:rFonts w:ascii="Times New Roman" w:eastAsia="Times New Roman" w:hAnsi="Times New Roman" w:cs="Times New Roman"/>
          <w:sz w:val="24"/>
          <w:szCs w:val="24"/>
          <w:lang w:eastAsia="en-GB"/>
        </w:rPr>
      </w:pPr>
      <w:r w:rsidRPr="001167EB">
        <w:rPr>
          <w:rFonts w:ascii="Twinkl" w:eastAsiaTheme="minorEastAsia" w:hAnsi="Twinkl" w:cs="Arial"/>
          <w:color w:val="000000" w:themeColor="text1"/>
          <w:kern w:val="24"/>
          <w:sz w:val="28"/>
          <w:szCs w:val="28"/>
          <w:lang w:eastAsia="en-GB"/>
        </w:rPr>
        <w:br/>
      </w:r>
      <w:proofErr w:type="gramStart"/>
      <w:r w:rsidRPr="001167EB">
        <w:rPr>
          <w:rFonts w:ascii="Twinkl" w:eastAsiaTheme="minorEastAsia" w:hAnsi="Twinkl" w:cs="Arial"/>
          <w:i/>
          <w:iCs/>
          <w:color w:val="000000" w:themeColor="text1"/>
          <w:kern w:val="24"/>
          <w:sz w:val="28"/>
          <w:szCs w:val="28"/>
          <w:lang w:eastAsia="en-GB"/>
        </w:rPr>
        <w:t>e.g</w:t>
      </w:r>
      <w:proofErr w:type="gramEnd"/>
      <w:r w:rsidRPr="001167EB">
        <w:rPr>
          <w:rFonts w:ascii="Twinkl" w:eastAsiaTheme="minorEastAsia" w:hAnsi="Twinkl" w:cs="Arial"/>
          <w:i/>
          <w:iCs/>
          <w:color w:val="000000" w:themeColor="text1"/>
          <w:kern w:val="24"/>
          <w:sz w:val="28"/>
          <w:szCs w:val="28"/>
          <w:lang w:eastAsia="en-GB"/>
        </w:rPr>
        <w:t>. a sofa</w:t>
      </w:r>
      <w:r w:rsidRPr="001167EB">
        <w:rPr>
          <w:rFonts w:ascii="Twinkl" w:eastAsiaTheme="minorEastAsia" w:hAnsi="Twinkl" w:cs="Arial"/>
          <w:i/>
          <w:iCs/>
          <w:color w:val="000000" w:themeColor="text1"/>
          <w:kern w:val="24"/>
          <w:sz w:val="28"/>
          <w:szCs w:val="28"/>
          <w:lang w:eastAsia="en-GB"/>
        </w:rPr>
        <w:br/>
        <w:t>The duvet sofa could be as soft as a duvet when you sit on it. Then it has an attachable cover so that you can fold the cover over yourself. Then, wrapped up in the duvet sofa, it would be just like being in bed!</w:t>
      </w:r>
    </w:p>
    <w:p w:rsidR="001167EB" w:rsidRPr="001167EB" w:rsidRDefault="001167EB" w:rsidP="001167EB">
      <w:pPr>
        <w:kinsoku w:val="0"/>
        <w:overflowPunct w:val="0"/>
        <w:spacing w:after="0" w:line="240" w:lineRule="auto"/>
        <w:ind w:left="446" w:hanging="446"/>
        <w:textAlignment w:val="baseline"/>
        <w:rPr>
          <w:rFonts w:ascii="Times New Roman" w:eastAsia="Times New Roman" w:hAnsi="Times New Roman" w:cs="Times New Roman"/>
          <w:sz w:val="24"/>
          <w:szCs w:val="24"/>
          <w:lang w:eastAsia="en-GB"/>
        </w:rPr>
      </w:pPr>
      <w:proofErr w:type="gramStart"/>
      <w:r w:rsidRPr="001167EB">
        <w:rPr>
          <w:rFonts w:ascii="Twinkl" w:eastAsiaTheme="minorEastAsia" w:hAnsi="Twinkl" w:cs="Arial"/>
          <w:color w:val="000000" w:themeColor="text1"/>
          <w:kern w:val="24"/>
          <w:sz w:val="28"/>
          <w:szCs w:val="28"/>
          <w:lang w:eastAsia="en-GB"/>
        </w:rPr>
        <w:t>a</w:t>
      </w:r>
      <w:proofErr w:type="gramEnd"/>
      <w:r w:rsidRPr="001167EB">
        <w:rPr>
          <w:rFonts w:ascii="Twinkl" w:eastAsiaTheme="minorEastAsia" w:hAnsi="Twinkl" w:cs="Arial"/>
          <w:color w:val="000000" w:themeColor="text1"/>
          <w:kern w:val="24"/>
          <w:sz w:val="28"/>
          <w:szCs w:val="28"/>
          <w:lang w:eastAsia="en-GB"/>
        </w:rPr>
        <w:t xml:space="preserve"> vacuum cleaner</w:t>
      </w:r>
    </w:p>
    <w:p w:rsidR="001167EB" w:rsidRPr="001167EB" w:rsidRDefault="001167EB" w:rsidP="001167EB">
      <w:pPr>
        <w:kinsoku w:val="0"/>
        <w:overflowPunct w:val="0"/>
        <w:spacing w:after="0" w:line="240" w:lineRule="auto"/>
        <w:ind w:left="446" w:hanging="446"/>
        <w:textAlignment w:val="baseline"/>
        <w:rPr>
          <w:rFonts w:ascii="Times New Roman" w:eastAsia="Times New Roman" w:hAnsi="Times New Roman" w:cs="Times New Roman"/>
          <w:sz w:val="24"/>
          <w:szCs w:val="24"/>
          <w:lang w:eastAsia="en-GB"/>
        </w:rPr>
      </w:pPr>
      <w:proofErr w:type="gramStart"/>
      <w:r w:rsidRPr="001167EB">
        <w:rPr>
          <w:rFonts w:ascii="Twinkl" w:eastAsiaTheme="minorEastAsia" w:hAnsi="Twinkl" w:cs="Arial"/>
          <w:color w:val="000000" w:themeColor="text1"/>
          <w:kern w:val="24"/>
          <w:sz w:val="28"/>
          <w:szCs w:val="28"/>
          <w:lang w:eastAsia="en-GB"/>
        </w:rPr>
        <w:t>a</w:t>
      </w:r>
      <w:proofErr w:type="gramEnd"/>
      <w:r w:rsidRPr="001167EB">
        <w:rPr>
          <w:rFonts w:ascii="Twinkl" w:eastAsiaTheme="minorEastAsia" w:hAnsi="Twinkl" w:cs="Arial"/>
          <w:color w:val="000000" w:themeColor="text1"/>
          <w:kern w:val="24"/>
          <w:sz w:val="28"/>
          <w:szCs w:val="28"/>
          <w:lang w:eastAsia="en-GB"/>
        </w:rPr>
        <w:t xml:space="preserve"> hairdryer</w:t>
      </w:r>
    </w:p>
    <w:p w:rsidR="001167EB" w:rsidRPr="001167EB" w:rsidRDefault="001167EB" w:rsidP="001167EB">
      <w:pPr>
        <w:kinsoku w:val="0"/>
        <w:overflowPunct w:val="0"/>
        <w:spacing w:after="0" w:line="240" w:lineRule="auto"/>
        <w:ind w:left="446" w:hanging="446"/>
        <w:textAlignment w:val="baseline"/>
        <w:rPr>
          <w:rFonts w:ascii="Times New Roman" w:eastAsia="Times New Roman" w:hAnsi="Times New Roman" w:cs="Times New Roman"/>
          <w:sz w:val="24"/>
          <w:szCs w:val="24"/>
          <w:lang w:eastAsia="en-GB"/>
        </w:rPr>
      </w:pPr>
      <w:proofErr w:type="gramStart"/>
      <w:r w:rsidRPr="001167EB">
        <w:rPr>
          <w:rFonts w:ascii="Twinkl" w:eastAsiaTheme="minorEastAsia" w:hAnsi="Twinkl" w:cs="Arial"/>
          <w:color w:val="000000" w:themeColor="text1"/>
          <w:kern w:val="24"/>
          <w:sz w:val="28"/>
          <w:szCs w:val="28"/>
          <w:lang w:eastAsia="en-GB"/>
        </w:rPr>
        <w:t>a</w:t>
      </w:r>
      <w:proofErr w:type="gramEnd"/>
      <w:r w:rsidRPr="001167EB">
        <w:rPr>
          <w:rFonts w:ascii="Twinkl" w:eastAsiaTheme="minorEastAsia" w:hAnsi="Twinkl" w:cs="Arial"/>
          <w:color w:val="000000" w:themeColor="text1"/>
          <w:kern w:val="24"/>
          <w:sz w:val="28"/>
          <w:szCs w:val="28"/>
          <w:lang w:eastAsia="en-GB"/>
        </w:rPr>
        <w:t xml:space="preserve"> scooter</w:t>
      </w:r>
    </w:p>
    <w:p w:rsidR="001167EB" w:rsidRPr="001167EB" w:rsidRDefault="001167EB" w:rsidP="001167EB">
      <w:pPr>
        <w:kinsoku w:val="0"/>
        <w:overflowPunct w:val="0"/>
        <w:spacing w:after="0" w:line="240" w:lineRule="auto"/>
        <w:ind w:left="446" w:hanging="446"/>
        <w:textAlignment w:val="baseline"/>
        <w:rPr>
          <w:rFonts w:ascii="Times New Roman" w:eastAsia="Times New Roman" w:hAnsi="Times New Roman" w:cs="Times New Roman"/>
          <w:sz w:val="24"/>
          <w:szCs w:val="24"/>
          <w:lang w:eastAsia="en-GB"/>
        </w:rPr>
      </w:pPr>
      <w:proofErr w:type="gramStart"/>
      <w:r w:rsidRPr="001167EB">
        <w:rPr>
          <w:rFonts w:ascii="Twinkl" w:eastAsiaTheme="minorEastAsia" w:hAnsi="Twinkl" w:cs="Arial"/>
          <w:color w:val="000000" w:themeColor="text1"/>
          <w:kern w:val="24"/>
          <w:sz w:val="28"/>
          <w:szCs w:val="28"/>
          <w:lang w:eastAsia="en-GB"/>
        </w:rPr>
        <w:t>a</w:t>
      </w:r>
      <w:proofErr w:type="gramEnd"/>
      <w:r w:rsidRPr="001167EB">
        <w:rPr>
          <w:rFonts w:ascii="Twinkl" w:eastAsiaTheme="minorEastAsia" w:hAnsi="Twinkl" w:cs="Arial"/>
          <w:color w:val="000000" w:themeColor="text1"/>
          <w:kern w:val="24"/>
          <w:sz w:val="28"/>
          <w:szCs w:val="28"/>
          <w:lang w:eastAsia="en-GB"/>
        </w:rPr>
        <w:t xml:space="preserve"> lawn mower</w:t>
      </w:r>
    </w:p>
    <w:p w:rsidR="001167EB" w:rsidRPr="001167EB" w:rsidRDefault="001167EB" w:rsidP="001167EB">
      <w:pPr>
        <w:kinsoku w:val="0"/>
        <w:overflowPunct w:val="0"/>
        <w:spacing w:after="0" w:line="240" w:lineRule="auto"/>
        <w:textAlignment w:val="baseline"/>
        <w:rPr>
          <w:rFonts w:ascii="Times New Roman" w:eastAsia="Times New Roman" w:hAnsi="Times New Roman" w:cs="Times New Roman"/>
          <w:sz w:val="24"/>
          <w:szCs w:val="24"/>
          <w:lang w:eastAsia="en-GB"/>
        </w:rPr>
      </w:pPr>
      <w:r w:rsidRPr="001167EB">
        <w:rPr>
          <w:rFonts w:ascii="Twinkl" w:eastAsiaTheme="minorEastAsia" w:hAnsi="Twinkl" w:cs="Arial"/>
          <w:color w:val="000000" w:themeColor="text1"/>
          <w:kern w:val="24"/>
          <w:sz w:val="28"/>
          <w:szCs w:val="28"/>
          <w:lang w:eastAsia="en-GB"/>
        </w:rPr>
        <w:tab/>
      </w:r>
      <w:r w:rsidRPr="001167EB">
        <w:rPr>
          <w:rFonts w:ascii="Twinkl" w:eastAsiaTheme="minorEastAsia" w:hAnsi="Twinkl" w:cs="Arial"/>
          <w:color w:val="000000" w:themeColor="text1"/>
          <w:kern w:val="24"/>
          <w:sz w:val="28"/>
          <w:szCs w:val="28"/>
          <w:lang w:eastAsia="en-GB"/>
        </w:rPr>
        <w:tab/>
      </w:r>
      <w:r w:rsidRPr="001167EB">
        <w:rPr>
          <w:rFonts w:ascii="Twinkl" w:eastAsiaTheme="minorEastAsia" w:hAnsi="Twinkl" w:cs="Arial"/>
          <w:color w:val="000000" w:themeColor="text1"/>
          <w:kern w:val="24"/>
          <w:sz w:val="28"/>
          <w:szCs w:val="28"/>
          <w:lang w:eastAsia="en-GB"/>
        </w:rPr>
        <w:tab/>
      </w:r>
    </w:p>
    <w:p w:rsidR="001167EB" w:rsidRPr="001167EB" w:rsidRDefault="001167EB" w:rsidP="001167EB">
      <w:pPr>
        <w:kinsoku w:val="0"/>
        <w:overflowPunct w:val="0"/>
        <w:spacing w:after="0" w:line="240" w:lineRule="auto"/>
        <w:textAlignment w:val="baseline"/>
        <w:rPr>
          <w:rFonts w:ascii="Times New Roman" w:eastAsia="Times New Roman" w:hAnsi="Times New Roman" w:cs="Times New Roman"/>
          <w:sz w:val="24"/>
          <w:szCs w:val="24"/>
          <w:lang w:eastAsia="en-GB"/>
        </w:rPr>
      </w:pPr>
      <w:r>
        <w:rPr>
          <w:rFonts w:ascii="Twinkl" w:eastAsiaTheme="minorEastAsia" w:hAnsi="Twinkl" w:cs="Arial"/>
          <w:color w:val="FF0000"/>
          <w:kern w:val="24"/>
          <w:sz w:val="28"/>
          <w:szCs w:val="28"/>
          <w:u w:val="single"/>
          <w:lang w:eastAsia="en-GB"/>
        </w:rPr>
        <w:t xml:space="preserve">Writing </w:t>
      </w:r>
      <w:bookmarkStart w:id="0" w:name="_GoBack"/>
      <w:bookmarkEnd w:id="0"/>
      <w:r w:rsidRPr="001167EB">
        <w:rPr>
          <w:rFonts w:ascii="Twinkl" w:eastAsiaTheme="minorEastAsia" w:hAnsi="Twinkl" w:cs="Arial"/>
          <w:color w:val="FF0000"/>
          <w:kern w:val="24"/>
          <w:sz w:val="28"/>
          <w:szCs w:val="28"/>
          <w:u w:val="single"/>
          <w:lang w:eastAsia="en-GB"/>
        </w:rPr>
        <w:t>Challenge</w:t>
      </w:r>
    </w:p>
    <w:p w:rsidR="00B606B6" w:rsidRDefault="001167EB" w:rsidP="001167EB">
      <w:r w:rsidRPr="001167EB">
        <w:rPr>
          <w:rFonts w:ascii="Twinkl" w:eastAsiaTheme="minorEastAsia" w:hAnsi="Twinkl" w:cs="Arial"/>
          <w:color w:val="000000" w:themeColor="text1"/>
          <w:kern w:val="24"/>
          <w:sz w:val="28"/>
          <w:szCs w:val="28"/>
          <w:lang w:eastAsia="en-GB"/>
        </w:rPr>
        <w:t xml:space="preserve">Design an advert that would sell the exciting new qualities of one of </w:t>
      </w:r>
      <w:proofErr w:type="spellStart"/>
      <w:r w:rsidRPr="001167EB">
        <w:rPr>
          <w:rFonts w:ascii="Twinkl" w:eastAsiaTheme="minorEastAsia" w:hAnsi="Twinkl" w:cs="Arial"/>
          <w:color w:val="000000" w:themeColor="text1"/>
          <w:kern w:val="24"/>
          <w:sz w:val="28"/>
          <w:szCs w:val="28"/>
          <w:lang w:eastAsia="en-GB"/>
        </w:rPr>
        <w:t>you</w:t>
      </w:r>
      <w:proofErr w:type="spellEnd"/>
      <w:r w:rsidRPr="001167EB">
        <w:rPr>
          <w:rFonts w:ascii="Twinkl" w:eastAsiaTheme="minorEastAsia" w:hAnsi="Twinkl" w:cs="Arial"/>
          <w:color w:val="000000" w:themeColor="text1"/>
          <w:kern w:val="24"/>
          <w:sz w:val="28"/>
          <w:szCs w:val="28"/>
          <w:lang w:eastAsia="en-GB"/>
        </w:rPr>
        <w:t xml:space="preserve"> ideas today</w:t>
      </w:r>
    </w:p>
    <w:sectPr w:rsidR="00B60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EB"/>
    <w:rsid w:val="001167EB"/>
    <w:rsid w:val="00B606B6"/>
    <w:rsid w:val="00E3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F42B"/>
  <w15:chartTrackingRefBased/>
  <w15:docId w15:val="{32230A24-E3FC-476E-BFAC-98DA7DD0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6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lOo315p9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EFA26656</Template>
  <TotalTime>2</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dc:creator>
  <cp:keywords/>
  <dc:description/>
  <cp:lastModifiedBy>JHall</cp:lastModifiedBy>
  <cp:revision>1</cp:revision>
  <dcterms:created xsi:type="dcterms:W3CDTF">2020-06-16T15:19:00Z</dcterms:created>
  <dcterms:modified xsi:type="dcterms:W3CDTF">2020-06-16T15:21:00Z</dcterms:modified>
</cp:coreProperties>
</file>