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BD2A20" w14:textId="0B207120" w:rsidR="00402AE0" w:rsidRPr="00A165C7" w:rsidRDefault="00541F0F">
      <w:pPr>
        <w:rPr>
          <w:b/>
          <w:bCs/>
          <w:sz w:val="28"/>
          <w:szCs w:val="28"/>
          <w:u w:val="single"/>
        </w:rPr>
      </w:pPr>
      <w:bookmarkStart w:id="0" w:name="_Hlk60476187"/>
      <w:r>
        <w:rPr>
          <w:b/>
          <w:bCs/>
          <w:sz w:val="28"/>
          <w:szCs w:val="28"/>
          <w:u w:val="single"/>
        </w:rPr>
        <w:t>Date</w:t>
      </w:r>
    </w:p>
    <w:p w14:paraId="492C1CA2" w14:textId="3699A66F" w:rsidR="00A165C7" w:rsidRPr="00A165C7" w:rsidRDefault="00A165C7">
      <w:pPr>
        <w:rPr>
          <w:sz w:val="28"/>
          <w:szCs w:val="28"/>
        </w:rPr>
      </w:pPr>
      <w:r w:rsidRPr="00A165C7">
        <w:rPr>
          <w:b/>
          <w:bCs/>
          <w:sz w:val="28"/>
          <w:szCs w:val="28"/>
        </w:rPr>
        <w:t>Can I identify the features of a myth?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47"/>
        <w:gridCol w:w="3847"/>
        <w:gridCol w:w="3847"/>
        <w:gridCol w:w="3847"/>
      </w:tblGrid>
      <w:tr w:rsidR="00A165C7" w:rsidRPr="00A165C7" w14:paraId="2195518F" w14:textId="77777777" w:rsidTr="00A165C7">
        <w:trPr>
          <w:trHeight w:val="4479"/>
        </w:trPr>
        <w:tc>
          <w:tcPr>
            <w:tcW w:w="3847" w:type="dxa"/>
          </w:tcPr>
          <w:bookmarkEnd w:id="0"/>
          <w:p w14:paraId="73860424" w14:textId="229FB853" w:rsidR="00A165C7" w:rsidRPr="00A165C7" w:rsidRDefault="00A165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Set in the past / ancient times</w:t>
            </w:r>
          </w:p>
        </w:tc>
        <w:tc>
          <w:tcPr>
            <w:tcW w:w="3847" w:type="dxa"/>
          </w:tcPr>
          <w:p w14:paraId="7759DE5F" w14:textId="6F10B9FB" w:rsidR="00A165C7" w:rsidRPr="00A165C7" w:rsidRDefault="00A165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Has monsters / mythical creatures</w:t>
            </w:r>
          </w:p>
        </w:tc>
        <w:tc>
          <w:tcPr>
            <w:tcW w:w="3847" w:type="dxa"/>
          </w:tcPr>
          <w:p w14:paraId="4DB4E81C" w14:textId="0E104F9B" w:rsidR="00A165C7" w:rsidRPr="00A165C7" w:rsidRDefault="00A165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Includes gods / goddesses</w:t>
            </w:r>
          </w:p>
        </w:tc>
        <w:tc>
          <w:tcPr>
            <w:tcW w:w="3847" w:type="dxa"/>
          </w:tcPr>
          <w:p w14:paraId="30394EEB" w14:textId="4FCDEE2E" w:rsidR="00A165C7" w:rsidRPr="00A165C7" w:rsidRDefault="00A165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Includes use of magical powers</w:t>
            </w:r>
          </w:p>
        </w:tc>
      </w:tr>
      <w:tr w:rsidR="00A165C7" w:rsidRPr="00A165C7" w14:paraId="4DBAA209" w14:textId="77777777" w:rsidTr="00A165C7">
        <w:trPr>
          <w:trHeight w:val="4479"/>
        </w:trPr>
        <w:tc>
          <w:tcPr>
            <w:tcW w:w="3847" w:type="dxa"/>
          </w:tcPr>
          <w:p w14:paraId="786699A9" w14:textId="3BF64DE8" w:rsidR="00A165C7" w:rsidRPr="00A165C7" w:rsidRDefault="00A165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Features danger or revenge</w:t>
            </w:r>
          </w:p>
        </w:tc>
        <w:tc>
          <w:tcPr>
            <w:tcW w:w="3847" w:type="dxa"/>
          </w:tcPr>
          <w:p w14:paraId="1321E9E0" w14:textId="1E21AA92" w:rsidR="00A165C7" w:rsidRPr="00A165C7" w:rsidRDefault="00A165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Some characters are heroes</w:t>
            </w:r>
          </w:p>
        </w:tc>
        <w:tc>
          <w:tcPr>
            <w:tcW w:w="3847" w:type="dxa"/>
          </w:tcPr>
          <w:p w14:paraId="1715E50F" w14:textId="3AD76293" w:rsidR="00A165C7" w:rsidRPr="00A165C7" w:rsidRDefault="00A165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Explains strange / important happenings</w:t>
            </w:r>
          </w:p>
        </w:tc>
        <w:tc>
          <w:tcPr>
            <w:tcW w:w="3847" w:type="dxa"/>
          </w:tcPr>
          <w:p w14:paraId="3E012A25" w14:textId="3FA149EA" w:rsidR="00A165C7" w:rsidRPr="00A165C7" w:rsidRDefault="00A165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Has a moral</w:t>
            </w:r>
          </w:p>
        </w:tc>
      </w:tr>
    </w:tbl>
    <w:p w14:paraId="3F92D40E" w14:textId="77777777" w:rsidR="00A165C7" w:rsidRPr="00A165C7" w:rsidRDefault="00A165C7"/>
    <w:sectPr w:rsidR="00A165C7" w:rsidRPr="00A165C7" w:rsidSect="00A165C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5C7"/>
    <w:rsid w:val="00402AE0"/>
    <w:rsid w:val="0050314A"/>
    <w:rsid w:val="00541F0F"/>
    <w:rsid w:val="00604FC7"/>
    <w:rsid w:val="00A16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36C99"/>
  <w15:chartTrackingRefBased/>
  <w15:docId w15:val="{062314FC-E72B-4FEB-9954-F68EBAB39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6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Brigid Bassindale</dc:creator>
  <cp:keywords/>
  <dc:description/>
  <cp:lastModifiedBy>Brigid Bassindale</cp:lastModifiedBy>
  <cp:revision>2</cp:revision>
  <dcterms:created xsi:type="dcterms:W3CDTF">2021-01-02T09:54:00Z</dcterms:created>
  <dcterms:modified xsi:type="dcterms:W3CDTF">2021-01-02T12:42:00Z</dcterms:modified>
</cp:coreProperties>
</file>